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F0F53" w14:textId="25D790F4" w:rsidR="00441137" w:rsidRPr="00CC4624" w:rsidRDefault="00441137" w:rsidP="00441137">
      <w:pPr>
        <w:jc w:val="center"/>
        <w:rPr>
          <w:b/>
          <w:sz w:val="22"/>
          <w:szCs w:val="22"/>
        </w:rPr>
      </w:pPr>
      <w:r w:rsidRPr="00CC4624">
        <w:rPr>
          <w:b/>
          <w:sz w:val="22"/>
          <w:szCs w:val="22"/>
        </w:rPr>
        <w:t>UCHWAŁA N</w:t>
      </w:r>
      <w:r w:rsidR="008641F9" w:rsidRPr="00CC4624">
        <w:rPr>
          <w:b/>
          <w:sz w:val="22"/>
          <w:szCs w:val="22"/>
        </w:rPr>
        <w:t>r</w:t>
      </w:r>
      <w:r w:rsidRPr="00CC4624">
        <w:rPr>
          <w:b/>
          <w:sz w:val="22"/>
          <w:szCs w:val="22"/>
        </w:rPr>
        <w:t xml:space="preserve"> </w:t>
      </w:r>
      <w:r w:rsidR="008641F9" w:rsidRPr="00CC4624">
        <w:rPr>
          <w:b/>
          <w:sz w:val="22"/>
          <w:szCs w:val="22"/>
        </w:rPr>
        <w:t>…/…/20</w:t>
      </w:r>
      <w:r w:rsidR="005711A8">
        <w:rPr>
          <w:b/>
          <w:sz w:val="22"/>
          <w:szCs w:val="22"/>
        </w:rPr>
        <w:t>20</w:t>
      </w:r>
    </w:p>
    <w:p w14:paraId="5F3B956D" w14:textId="77777777" w:rsidR="00441137" w:rsidRPr="00CC4624" w:rsidRDefault="00441137" w:rsidP="00441137">
      <w:pPr>
        <w:jc w:val="center"/>
        <w:rPr>
          <w:b/>
          <w:sz w:val="22"/>
          <w:szCs w:val="22"/>
        </w:rPr>
      </w:pPr>
      <w:r w:rsidRPr="00CC4624">
        <w:rPr>
          <w:b/>
          <w:sz w:val="22"/>
          <w:szCs w:val="22"/>
        </w:rPr>
        <w:t xml:space="preserve">RADY </w:t>
      </w:r>
      <w:r w:rsidR="008641F9" w:rsidRPr="00CC4624">
        <w:rPr>
          <w:b/>
          <w:sz w:val="22"/>
          <w:szCs w:val="22"/>
        </w:rPr>
        <w:t>MIEJSKIEJ W DALESZYCACH</w:t>
      </w:r>
    </w:p>
    <w:p w14:paraId="0BE0723C" w14:textId="1DBAD033" w:rsidR="00441137" w:rsidRPr="00CC4624" w:rsidRDefault="008641F9" w:rsidP="00441137">
      <w:pPr>
        <w:jc w:val="center"/>
        <w:rPr>
          <w:b/>
          <w:sz w:val="22"/>
          <w:szCs w:val="22"/>
        </w:rPr>
      </w:pPr>
      <w:r w:rsidRPr="00CC4624">
        <w:rPr>
          <w:b/>
          <w:sz w:val="22"/>
          <w:szCs w:val="22"/>
        </w:rPr>
        <w:t xml:space="preserve">z dnia </w:t>
      </w:r>
      <w:r w:rsidR="00750604">
        <w:rPr>
          <w:b/>
          <w:sz w:val="22"/>
          <w:szCs w:val="22"/>
        </w:rPr>
        <w:t>…..</w:t>
      </w:r>
      <w:r w:rsidRPr="00CC4624">
        <w:rPr>
          <w:b/>
          <w:sz w:val="22"/>
          <w:szCs w:val="22"/>
        </w:rPr>
        <w:t xml:space="preserve"> </w:t>
      </w:r>
      <w:r w:rsidR="00750604">
        <w:rPr>
          <w:b/>
          <w:sz w:val="22"/>
          <w:szCs w:val="22"/>
        </w:rPr>
        <w:t>grudnia</w:t>
      </w:r>
      <w:r w:rsidRPr="00CC4624">
        <w:rPr>
          <w:b/>
          <w:sz w:val="22"/>
          <w:szCs w:val="22"/>
        </w:rPr>
        <w:t xml:space="preserve"> 20</w:t>
      </w:r>
      <w:r w:rsidR="005711A8">
        <w:rPr>
          <w:b/>
          <w:sz w:val="22"/>
          <w:szCs w:val="22"/>
        </w:rPr>
        <w:t>20</w:t>
      </w:r>
      <w:r w:rsidR="00441137" w:rsidRPr="00CC4624">
        <w:rPr>
          <w:b/>
          <w:sz w:val="22"/>
          <w:szCs w:val="22"/>
        </w:rPr>
        <w:t xml:space="preserve"> r.</w:t>
      </w:r>
    </w:p>
    <w:p w14:paraId="1CEBD788" w14:textId="77777777" w:rsidR="005711A8" w:rsidRDefault="005711A8" w:rsidP="00441137">
      <w:pPr>
        <w:spacing w:after="240"/>
        <w:jc w:val="center"/>
        <w:rPr>
          <w:b/>
          <w:sz w:val="22"/>
          <w:szCs w:val="22"/>
        </w:rPr>
      </w:pPr>
    </w:p>
    <w:p w14:paraId="3C8B1009" w14:textId="799BF07A" w:rsidR="00441137" w:rsidRPr="00CC4624" w:rsidRDefault="00441137" w:rsidP="00441137">
      <w:pPr>
        <w:spacing w:after="240"/>
        <w:jc w:val="center"/>
        <w:rPr>
          <w:b/>
          <w:sz w:val="22"/>
          <w:szCs w:val="22"/>
        </w:rPr>
      </w:pPr>
      <w:r w:rsidRPr="00CC4624">
        <w:rPr>
          <w:b/>
          <w:sz w:val="22"/>
          <w:szCs w:val="22"/>
        </w:rPr>
        <w:t xml:space="preserve">w sprawie </w:t>
      </w:r>
      <w:r w:rsidR="00750604">
        <w:rPr>
          <w:b/>
          <w:sz w:val="22"/>
          <w:szCs w:val="22"/>
        </w:rPr>
        <w:t>uchwalenia statutów jednostek pomocniczych Miasta i Gminy Daleszyce</w:t>
      </w:r>
    </w:p>
    <w:p w14:paraId="3DF2F180" w14:textId="0A7CD372" w:rsidR="008641F9" w:rsidRPr="00CC4624" w:rsidRDefault="00441137" w:rsidP="00750604">
      <w:pPr>
        <w:spacing w:before="240" w:line="276" w:lineRule="auto"/>
        <w:jc w:val="both"/>
        <w:rPr>
          <w:sz w:val="22"/>
          <w:szCs w:val="22"/>
        </w:rPr>
      </w:pPr>
      <w:r w:rsidRPr="00CC4624">
        <w:rPr>
          <w:sz w:val="22"/>
          <w:szCs w:val="22"/>
        </w:rPr>
        <w:t xml:space="preserve">Na podstawie art. </w:t>
      </w:r>
      <w:r w:rsidR="005711A8">
        <w:rPr>
          <w:sz w:val="22"/>
          <w:szCs w:val="22"/>
        </w:rPr>
        <w:t xml:space="preserve">18 ust. 2 pkt </w:t>
      </w:r>
      <w:r w:rsidR="00750604">
        <w:rPr>
          <w:sz w:val="22"/>
          <w:szCs w:val="22"/>
        </w:rPr>
        <w:t>7, art. 35 ust. 1 i ust. 3 w związku</w:t>
      </w:r>
      <w:r w:rsidR="007E5647">
        <w:rPr>
          <w:sz w:val="22"/>
          <w:szCs w:val="22"/>
        </w:rPr>
        <w:t xml:space="preserve"> </w:t>
      </w:r>
      <w:r w:rsidR="00750604">
        <w:rPr>
          <w:sz w:val="22"/>
          <w:szCs w:val="22"/>
        </w:rPr>
        <w:t>z art. 40 ust. 2 pkt 1</w:t>
      </w:r>
      <w:r w:rsidRPr="00CC4624">
        <w:rPr>
          <w:sz w:val="22"/>
          <w:szCs w:val="22"/>
        </w:rPr>
        <w:t xml:space="preserve"> ustawy z 8</w:t>
      </w:r>
      <w:r w:rsidR="008641F9" w:rsidRPr="00CC4624">
        <w:rPr>
          <w:sz w:val="22"/>
          <w:szCs w:val="22"/>
        </w:rPr>
        <w:t xml:space="preserve"> marca </w:t>
      </w:r>
      <w:r w:rsidRPr="00CC4624">
        <w:rPr>
          <w:sz w:val="22"/>
          <w:szCs w:val="22"/>
        </w:rPr>
        <w:t>1990 r. o samorządzie gminnym (Dz.U. z</w:t>
      </w:r>
      <w:r w:rsidR="00CC13D5" w:rsidRPr="00CC4624">
        <w:rPr>
          <w:sz w:val="22"/>
          <w:szCs w:val="22"/>
        </w:rPr>
        <w:t> </w:t>
      </w:r>
      <w:r w:rsidR="00171F81">
        <w:rPr>
          <w:sz w:val="22"/>
          <w:szCs w:val="22"/>
        </w:rPr>
        <w:t>2020</w:t>
      </w:r>
      <w:r w:rsidRPr="00CC4624">
        <w:rPr>
          <w:sz w:val="22"/>
          <w:szCs w:val="22"/>
        </w:rPr>
        <w:t xml:space="preserve"> r. poz. </w:t>
      </w:r>
      <w:r w:rsidR="00171F81">
        <w:rPr>
          <w:sz w:val="22"/>
          <w:szCs w:val="22"/>
        </w:rPr>
        <w:t>713</w:t>
      </w:r>
      <w:r w:rsidRPr="00CC4624">
        <w:rPr>
          <w:sz w:val="22"/>
          <w:szCs w:val="22"/>
        </w:rPr>
        <w:t xml:space="preserve">) </w:t>
      </w:r>
    </w:p>
    <w:p w14:paraId="2C27993D" w14:textId="77777777" w:rsidR="008641F9" w:rsidRDefault="008641F9" w:rsidP="00441137">
      <w:pPr>
        <w:spacing w:before="240"/>
        <w:ind w:firstLine="426"/>
        <w:jc w:val="both"/>
      </w:pPr>
    </w:p>
    <w:p w14:paraId="062E758E" w14:textId="77777777" w:rsidR="00441137" w:rsidRPr="00CC4624" w:rsidRDefault="008641F9" w:rsidP="008641F9">
      <w:pPr>
        <w:spacing w:before="240"/>
        <w:jc w:val="center"/>
        <w:rPr>
          <w:b/>
          <w:sz w:val="22"/>
          <w:szCs w:val="22"/>
        </w:rPr>
      </w:pPr>
      <w:r w:rsidRPr="00CC4624">
        <w:rPr>
          <w:b/>
          <w:sz w:val="22"/>
          <w:szCs w:val="22"/>
        </w:rPr>
        <w:t xml:space="preserve">Rada Miejska w Daleszycach </w:t>
      </w:r>
      <w:r w:rsidR="00441137" w:rsidRPr="00CC4624">
        <w:rPr>
          <w:b/>
          <w:sz w:val="22"/>
          <w:szCs w:val="22"/>
        </w:rPr>
        <w:t>uchwala</w:t>
      </w:r>
      <w:r w:rsidRPr="00CC4624">
        <w:rPr>
          <w:b/>
          <w:sz w:val="22"/>
          <w:szCs w:val="22"/>
        </w:rPr>
        <w:t>,</w:t>
      </w:r>
      <w:r w:rsidR="00441137" w:rsidRPr="00CC4624">
        <w:rPr>
          <w:b/>
          <w:sz w:val="22"/>
          <w:szCs w:val="22"/>
        </w:rPr>
        <w:t xml:space="preserve"> co następuje:</w:t>
      </w:r>
    </w:p>
    <w:p w14:paraId="1DDD8EC2" w14:textId="48D7664F" w:rsidR="00065A7F" w:rsidRDefault="00441137" w:rsidP="002500D4">
      <w:pPr>
        <w:spacing w:before="240"/>
        <w:jc w:val="both"/>
        <w:rPr>
          <w:sz w:val="22"/>
          <w:szCs w:val="22"/>
        </w:rPr>
      </w:pPr>
      <w:r w:rsidRPr="00CC4624">
        <w:rPr>
          <w:b/>
          <w:sz w:val="22"/>
          <w:szCs w:val="22"/>
        </w:rPr>
        <w:t>§ 1.</w:t>
      </w:r>
      <w:r w:rsidRPr="00CC4624">
        <w:rPr>
          <w:sz w:val="22"/>
          <w:szCs w:val="22"/>
        </w:rPr>
        <w:t xml:space="preserve"> </w:t>
      </w:r>
      <w:r w:rsidR="002500D4">
        <w:rPr>
          <w:sz w:val="22"/>
          <w:szCs w:val="22"/>
        </w:rPr>
        <w:t>U</w:t>
      </w:r>
      <w:r w:rsidR="00750604">
        <w:rPr>
          <w:sz w:val="22"/>
          <w:szCs w:val="22"/>
        </w:rPr>
        <w:t>chwala się St</w:t>
      </w:r>
      <w:r w:rsidR="007E5647">
        <w:rPr>
          <w:sz w:val="22"/>
          <w:szCs w:val="22"/>
        </w:rPr>
        <w:t>at</w:t>
      </w:r>
      <w:r w:rsidR="00750604">
        <w:rPr>
          <w:sz w:val="22"/>
          <w:szCs w:val="22"/>
        </w:rPr>
        <w:t>ut</w:t>
      </w:r>
      <w:r w:rsidR="007E5647">
        <w:rPr>
          <w:sz w:val="22"/>
          <w:szCs w:val="22"/>
        </w:rPr>
        <w:t>y</w:t>
      </w:r>
      <w:r w:rsidR="00750604">
        <w:rPr>
          <w:sz w:val="22"/>
          <w:szCs w:val="22"/>
        </w:rPr>
        <w:t xml:space="preserve"> następujących jednostek pomocniczych Miasta i Gminy:</w:t>
      </w:r>
    </w:p>
    <w:p w14:paraId="6EAD0336" w14:textId="586439B3" w:rsidR="00750604" w:rsidRDefault="00750604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1) Borków,</w:t>
      </w:r>
    </w:p>
    <w:p w14:paraId="714E0008" w14:textId="0A77AD11" w:rsidR="00750604" w:rsidRDefault="00750604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2) Brzechów,</w:t>
      </w:r>
    </w:p>
    <w:p w14:paraId="76C8A53B" w14:textId="586913F6" w:rsidR="00750604" w:rsidRDefault="00750604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3) Cisów,</w:t>
      </w:r>
    </w:p>
    <w:p w14:paraId="2C37168E" w14:textId="07CF6930" w:rsidR="00750604" w:rsidRDefault="00750604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4) Daleszyce,</w:t>
      </w:r>
    </w:p>
    <w:p w14:paraId="522F9E0E" w14:textId="7FCB1A3A" w:rsidR="00750604" w:rsidRDefault="00750604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5) Danków-Wójtostwo,</w:t>
      </w:r>
    </w:p>
    <w:p w14:paraId="3B0311B5" w14:textId="57D9D255" w:rsidR="00750604" w:rsidRDefault="00750604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6) Komórki,</w:t>
      </w:r>
    </w:p>
    <w:p w14:paraId="2DBA1C3B" w14:textId="395192CC" w:rsidR="00750604" w:rsidRDefault="00750604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7) Kranów,</w:t>
      </w:r>
    </w:p>
    <w:p w14:paraId="5A66EAFB" w14:textId="153E4AFA" w:rsidR="00750604" w:rsidRDefault="00750604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8) Marzysz,</w:t>
      </w:r>
    </w:p>
    <w:p w14:paraId="0979805E" w14:textId="4F6AED88" w:rsidR="00750604" w:rsidRDefault="00750604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proofErr w:type="spellStart"/>
      <w:r>
        <w:rPr>
          <w:sz w:val="22"/>
          <w:szCs w:val="22"/>
        </w:rPr>
        <w:t>Mójcza</w:t>
      </w:r>
      <w:proofErr w:type="spellEnd"/>
      <w:r>
        <w:rPr>
          <w:sz w:val="22"/>
          <w:szCs w:val="22"/>
        </w:rPr>
        <w:t>,</w:t>
      </w:r>
    </w:p>
    <w:p w14:paraId="11CF0E79" w14:textId="031CEEF8" w:rsidR="00750604" w:rsidRDefault="00750604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</w:t>
      </w:r>
      <w:proofErr w:type="spellStart"/>
      <w:r>
        <w:rPr>
          <w:sz w:val="22"/>
          <w:szCs w:val="22"/>
        </w:rPr>
        <w:t>Niestachów</w:t>
      </w:r>
      <w:proofErr w:type="spellEnd"/>
      <w:r>
        <w:rPr>
          <w:sz w:val="22"/>
          <w:szCs w:val="22"/>
        </w:rPr>
        <w:t>,</w:t>
      </w:r>
    </w:p>
    <w:p w14:paraId="54274F60" w14:textId="424FBBA7" w:rsidR="00750604" w:rsidRDefault="00750604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11) Niwy,</w:t>
      </w:r>
    </w:p>
    <w:p w14:paraId="4B527EE4" w14:textId="36DAD95B" w:rsidR="0062234D" w:rsidRDefault="0062234D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12) Sieraków,</w:t>
      </w:r>
    </w:p>
    <w:p w14:paraId="08085273" w14:textId="69BBFEB4" w:rsidR="00750604" w:rsidRDefault="00750604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2234D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Słopiec</w:t>
      </w:r>
      <w:proofErr w:type="spellEnd"/>
      <w:r>
        <w:rPr>
          <w:sz w:val="22"/>
          <w:szCs w:val="22"/>
        </w:rPr>
        <w:t>,</w:t>
      </w:r>
    </w:p>
    <w:p w14:paraId="07DED725" w14:textId="6C44630C" w:rsidR="00750604" w:rsidRDefault="0062234D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750604">
        <w:rPr>
          <w:sz w:val="22"/>
          <w:szCs w:val="22"/>
        </w:rPr>
        <w:t>) Smyków,</w:t>
      </w:r>
    </w:p>
    <w:p w14:paraId="413AC39B" w14:textId="5D898249" w:rsidR="00750604" w:rsidRDefault="0062234D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750604">
        <w:rPr>
          <w:sz w:val="22"/>
          <w:szCs w:val="22"/>
        </w:rPr>
        <w:t>) Suków,</w:t>
      </w:r>
    </w:p>
    <w:p w14:paraId="54F5798D" w14:textId="08E6A414" w:rsidR="00750604" w:rsidRDefault="0062234D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750604">
        <w:rPr>
          <w:sz w:val="22"/>
          <w:szCs w:val="22"/>
        </w:rPr>
        <w:t>) S</w:t>
      </w:r>
      <w:r>
        <w:rPr>
          <w:sz w:val="22"/>
          <w:szCs w:val="22"/>
        </w:rPr>
        <w:t>z</w:t>
      </w:r>
      <w:r w:rsidR="00750604">
        <w:rPr>
          <w:sz w:val="22"/>
          <w:szCs w:val="22"/>
        </w:rPr>
        <w:t>c</w:t>
      </w:r>
      <w:r>
        <w:rPr>
          <w:sz w:val="22"/>
          <w:szCs w:val="22"/>
        </w:rPr>
        <w:t>z</w:t>
      </w:r>
      <w:r w:rsidR="00750604">
        <w:rPr>
          <w:sz w:val="22"/>
          <w:szCs w:val="22"/>
        </w:rPr>
        <w:t>ecno,</w:t>
      </w:r>
    </w:p>
    <w:p w14:paraId="08BF2B85" w14:textId="6E008C9C" w:rsidR="0062234D" w:rsidRDefault="0062234D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17) </w:t>
      </w:r>
      <w:proofErr w:type="spellStart"/>
      <w:r>
        <w:rPr>
          <w:sz w:val="22"/>
          <w:szCs w:val="22"/>
        </w:rPr>
        <w:t>Trzemosna</w:t>
      </w:r>
      <w:proofErr w:type="spellEnd"/>
      <w:r>
        <w:rPr>
          <w:sz w:val="22"/>
          <w:szCs w:val="22"/>
        </w:rPr>
        <w:t>,</w:t>
      </w:r>
    </w:p>
    <w:p w14:paraId="28F5473D" w14:textId="7800B60B" w:rsidR="0062234D" w:rsidRDefault="0062234D" w:rsidP="002500D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18) Widełki,</w:t>
      </w:r>
    </w:p>
    <w:p w14:paraId="18351F27" w14:textId="77777777" w:rsidR="0062234D" w:rsidRDefault="0062234D" w:rsidP="0062234D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stanowiące załączniki Nr 1-18 do niniejszej uchwały.</w:t>
      </w:r>
    </w:p>
    <w:p w14:paraId="33FD4D01" w14:textId="534B918F" w:rsidR="002500D4" w:rsidRPr="0062234D" w:rsidRDefault="00441137" w:rsidP="0062234D">
      <w:pPr>
        <w:spacing w:before="240"/>
        <w:jc w:val="both"/>
        <w:rPr>
          <w:sz w:val="22"/>
          <w:szCs w:val="22"/>
        </w:rPr>
      </w:pPr>
      <w:r w:rsidRPr="00CC4624">
        <w:rPr>
          <w:b/>
          <w:sz w:val="22"/>
          <w:szCs w:val="22"/>
        </w:rPr>
        <w:lastRenderedPageBreak/>
        <w:t xml:space="preserve">§ 2. </w:t>
      </w:r>
      <w:r w:rsidR="0062234D" w:rsidRPr="0062234D">
        <w:rPr>
          <w:sz w:val="22"/>
          <w:szCs w:val="22"/>
        </w:rPr>
        <w:t>Wykonanie uchwały powierza się Burmis</w:t>
      </w:r>
      <w:r w:rsidR="0062234D">
        <w:rPr>
          <w:sz w:val="22"/>
          <w:szCs w:val="22"/>
        </w:rPr>
        <w:t>t</w:t>
      </w:r>
      <w:r w:rsidR="0062234D" w:rsidRPr="0062234D">
        <w:rPr>
          <w:sz w:val="22"/>
          <w:szCs w:val="22"/>
        </w:rPr>
        <w:t>rzowi Miasta i Gminy Dalesz</w:t>
      </w:r>
      <w:r w:rsidR="0062234D">
        <w:rPr>
          <w:sz w:val="22"/>
          <w:szCs w:val="22"/>
        </w:rPr>
        <w:t>y</w:t>
      </w:r>
      <w:r w:rsidR="0062234D" w:rsidRPr="0062234D">
        <w:rPr>
          <w:sz w:val="22"/>
          <w:szCs w:val="22"/>
        </w:rPr>
        <w:t>ce.</w:t>
      </w:r>
      <w:r w:rsidR="005711A8" w:rsidRPr="0062234D">
        <w:rPr>
          <w:bCs/>
          <w:sz w:val="22"/>
          <w:szCs w:val="22"/>
        </w:rPr>
        <w:br/>
      </w:r>
    </w:p>
    <w:p w14:paraId="06772C8E" w14:textId="0C429692" w:rsidR="005711A8" w:rsidRPr="002500D4" w:rsidRDefault="005711A8" w:rsidP="00C42B8E">
      <w:pPr>
        <w:spacing w:before="240" w:after="240" w:line="276" w:lineRule="auto"/>
        <w:jc w:val="both"/>
        <w:rPr>
          <w:bCs/>
          <w:sz w:val="22"/>
          <w:szCs w:val="22"/>
        </w:rPr>
      </w:pPr>
      <w:r w:rsidRPr="00F410E3">
        <w:rPr>
          <w:b/>
          <w:bCs/>
          <w:sz w:val="22"/>
          <w:szCs w:val="22"/>
        </w:rPr>
        <w:t>§</w:t>
      </w:r>
      <w:r w:rsidR="00065A7F" w:rsidRPr="00F410E3">
        <w:rPr>
          <w:b/>
          <w:bCs/>
          <w:sz w:val="22"/>
          <w:szCs w:val="22"/>
        </w:rPr>
        <w:t xml:space="preserve"> 3.</w:t>
      </w:r>
      <w:r w:rsidR="00065A7F">
        <w:rPr>
          <w:sz w:val="22"/>
          <w:szCs w:val="22"/>
        </w:rPr>
        <w:t xml:space="preserve"> </w:t>
      </w:r>
      <w:r w:rsidR="0062234D">
        <w:rPr>
          <w:sz w:val="22"/>
          <w:szCs w:val="22"/>
        </w:rPr>
        <w:t>Tracą moc uchwały Rady Miejskiej w Daleszycach: nr XLIV/44/2018 z dnia 25 kwietnia 2018 r.</w:t>
      </w:r>
      <w:r w:rsidR="00C21A1E">
        <w:rPr>
          <w:sz w:val="22"/>
          <w:szCs w:val="22"/>
        </w:rPr>
        <w:t>, nr XLII/66/2018 z dnia 29 czerwca 2018 r.</w:t>
      </w:r>
      <w:r w:rsidR="00C42B8E">
        <w:rPr>
          <w:sz w:val="22"/>
          <w:szCs w:val="22"/>
        </w:rPr>
        <w:t xml:space="preserve">, nr III/28/2018 z dnia 28 grudnia 2018 r., nr III/29/2018  </w:t>
      </w:r>
      <w:r w:rsidR="00FE0088">
        <w:rPr>
          <w:sz w:val="22"/>
          <w:szCs w:val="22"/>
        </w:rPr>
        <w:br/>
      </w:r>
      <w:r w:rsidR="00C42B8E">
        <w:rPr>
          <w:sz w:val="22"/>
          <w:szCs w:val="22"/>
        </w:rPr>
        <w:t xml:space="preserve">z dnia 28 grudnia 2018 r. </w:t>
      </w:r>
      <w:r w:rsidR="00C21A1E">
        <w:rPr>
          <w:sz w:val="22"/>
          <w:szCs w:val="22"/>
        </w:rPr>
        <w:t xml:space="preserve"> </w:t>
      </w:r>
    </w:p>
    <w:p w14:paraId="5E756BFC" w14:textId="382DF639" w:rsidR="00065A7F" w:rsidRPr="00CC4624" w:rsidRDefault="00065A7F" w:rsidP="00C42B8E">
      <w:pPr>
        <w:spacing w:before="240" w:after="240" w:line="276" w:lineRule="auto"/>
        <w:jc w:val="both"/>
        <w:rPr>
          <w:sz w:val="22"/>
          <w:szCs w:val="22"/>
        </w:rPr>
      </w:pPr>
      <w:r w:rsidRPr="00F410E3">
        <w:rPr>
          <w:b/>
          <w:bCs/>
          <w:sz w:val="22"/>
          <w:szCs w:val="22"/>
        </w:rPr>
        <w:t>§ 4.</w:t>
      </w:r>
      <w:r>
        <w:rPr>
          <w:sz w:val="22"/>
          <w:szCs w:val="22"/>
        </w:rPr>
        <w:t xml:space="preserve"> Uchwała wchodzi w życie </w:t>
      </w:r>
      <w:r w:rsidR="0062234D">
        <w:rPr>
          <w:sz w:val="22"/>
          <w:szCs w:val="22"/>
        </w:rPr>
        <w:t xml:space="preserve">po upływie 14 dni od dnia ogłoszenia w Dzienniku Urzędowym Województwa Świętokrzyskiego </w:t>
      </w:r>
      <w:r>
        <w:rPr>
          <w:sz w:val="22"/>
          <w:szCs w:val="22"/>
        </w:rPr>
        <w:t>.</w:t>
      </w:r>
    </w:p>
    <w:p w14:paraId="70C6FAE9" w14:textId="77777777" w:rsidR="008641F9" w:rsidRDefault="008641F9" w:rsidP="00441137">
      <w:pPr>
        <w:spacing w:before="240"/>
        <w:ind w:left="4536"/>
        <w:jc w:val="center"/>
      </w:pPr>
    </w:p>
    <w:p w14:paraId="1C94B1C3" w14:textId="77777777" w:rsidR="008641F9" w:rsidRDefault="008641F9" w:rsidP="00441137">
      <w:pPr>
        <w:spacing w:before="240"/>
        <w:ind w:left="4536"/>
        <w:jc w:val="center"/>
      </w:pPr>
    </w:p>
    <w:p w14:paraId="0F7435B9" w14:textId="77777777" w:rsidR="008641F9" w:rsidRDefault="008641F9" w:rsidP="00441137">
      <w:pPr>
        <w:spacing w:before="240"/>
        <w:ind w:left="4536"/>
        <w:jc w:val="center"/>
      </w:pPr>
    </w:p>
    <w:p w14:paraId="783DB04D" w14:textId="77777777" w:rsidR="00441137" w:rsidRPr="00AA29CA" w:rsidRDefault="00441137" w:rsidP="00441137">
      <w:pPr>
        <w:spacing w:before="240"/>
        <w:ind w:left="4536"/>
        <w:jc w:val="center"/>
        <w:rPr>
          <w:sz w:val="22"/>
          <w:szCs w:val="22"/>
        </w:rPr>
      </w:pPr>
      <w:r w:rsidRPr="00AA29CA">
        <w:rPr>
          <w:sz w:val="22"/>
          <w:szCs w:val="22"/>
        </w:rPr>
        <w:t>Przewodniczący</w:t>
      </w:r>
    </w:p>
    <w:p w14:paraId="71A17FB8" w14:textId="77777777" w:rsidR="00441137" w:rsidRPr="00AA29CA" w:rsidRDefault="00441137" w:rsidP="00441137">
      <w:pPr>
        <w:ind w:left="4536"/>
        <w:jc w:val="center"/>
        <w:rPr>
          <w:sz w:val="22"/>
          <w:szCs w:val="22"/>
        </w:rPr>
      </w:pPr>
      <w:r w:rsidRPr="00AA29CA">
        <w:rPr>
          <w:sz w:val="22"/>
          <w:szCs w:val="22"/>
        </w:rPr>
        <w:t xml:space="preserve">Rady </w:t>
      </w:r>
      <w:r w:rsidR="008641F9" w:rsidRPr="00AA29CA">
        <w:rPr>
          <w:sz w:val="22"/>
          <w:szCs w:val="22"/>
        </w:rPr>
        <w:t>Miejskiej</w:t>
      </w:r>
    </w:p>
    <w:p w14:paraId="5BAD9886" w14:textId="77777777" w:rsidR="00CC4624" w:rsidRPr="00AA29CA" w:rsidRDefault="00CC4624" w:rsidP="00441137">
      <w:pPr>
        <w:ind w:left="4536"/>
        <w:jc w:val="center"/>
        <w:rPr>
          <w:sz w:val="22"/>
          <w:szCs w:val="22"/>
        </w:rPr>
      </w:pPr>
    </w:p>
    <w:p w14:paraId="2DC12F10" w14:textId="0EF9EA2A" w:rsidR="00CC4624" w:rsidRPr="00AA29CA" w:rsidRDefault="00CC4624" w:rsidP="00441137">
      <w:pPr>
        <w:ind w:left="4536"/>
        <w:jc w:val="center"/>
        <w:rPr>
          <w:sz w:val="22"/>
          <w:szCs w:val="22"/>
        </w:rPr>
      </w:pPr>
    </w:p>
    <w:p w14:paraId="269028F5" w14:textId="77777777" w:rsidR="00C21A1E" w:rsidRPr="0040589C" w:rsidRDefault="00441137" w:rsidP="00C21A1E">
      <w:pPr>
        <w:spacing w:after="240"/>
        <w:jc w:val="center"/>
        <w:rPr>
          <w:b/>
        </w:rPr>
      </w:pPr>
      <w:r w:rsidRPr="00AA29CA">
        <w:rPr>
          <w:sz w:val="22"/>
          <w:szCs w:val="22"/>
          <w:highlight w:val="yellow"/>
        </w:rPr>
        <w:br w:type="page"/>
      </w:r>
      <w:r w:rsidRPr="0040589C">
        <w:rPr>
          <w:b/>
        </w:rPr>
        <w:lastRenderedPageBreak/>
        <w:t>U</w:t>
      </w:r>
      <w:r w:rsidR="00CC4624" w:rsidRPr="0040589C">
        <w:rPr>
          <w:b/>
        </w:rPr>
        <w:t xml:space="preserve">zasadnienie do uchwały </w:t>
      </w:r>
      <w:r w:rsidR="00065A7F" w:rsidRPr="0040589C">
        <w:rPr>
          <w:b/>
        </w:rPr>
        <w:t>N</w:t>
      </w:r>
      <w:r w:rsidR="00CC4624" w:rsidRPr="0040589C">
        <w:rPr>
          <w:b/>
        </w:rPr>
        <w:t>r …/…/20</w:t>
      </w:r>
      <w:r w:rsidR="00065A7F" w:rsidRPr="0040589C">
        <w:rPr>
          <w:b/>
        </w:rPr>
        <w:t>20</w:t>
      </w:r>
      <w:r w:rsidR="00CC4624" w:rsidRPr="0040589C">
        <w:rPr>
          <w:b/>
        </w:rPr>
        <w:t xml:space="preserve"> z dnia </w:t>
      </w:r>
      <w:r w:rsidR="00C21A1E" w:rsidRPr="0040589C">
        <w:rPr>
          <w:b/>
        </w:rPr>
        <w:t>….. grudnia</w:t>
      </w:r>
      <w:r w:rsidR="00CC4624" w:rsidRPr="0040589C">
        <w:rPr>
          <w:b/>
        </w:rPr>
        <w:t xml:space="preserve"> 20</w:t>
      </w:r>
      <w:r w:rsidR="00065A7F" w:rsidRPr="0040589C">
        <w:rPr>
          <w:b/>
        </w:rPr>
        <w:t>20</w:t>
      </w:r>
      <w:r w:rsidR="00CC4624" w:rsidRPr="0040589C">
        <w:rPr>
          <w:b/>
        </w:rPr>
        <w:t xml:space="preserve"> r. w sprawie </w:t>
      </w:r>
      <w:r w:rsidR="00C21A1E" w:rsidRPr="0040589C">
        <w:rPr>
          <w:b/>
        </w:rPr>
        <w:t>uchwalenia statutów jednostek pomocniczych Miasta i Gminy Daleszyce</w:t>
      </w:r>
      <w:r w:rsidR="00CC4624" w:rsidRPr="0040589C">
        <w:rPr>
          <w:b/>
        </w:rPr>
        <w:t>.</w:t>
      </w:r>
    </w:p>
    <w:p w14:paraId="63ECCC26" w14:textId="77777777" w:rsidR="00C21A1E" w:rsidRDefault="00C21A1E" w:rsidP="00C42B8E">
      <w:pPr>
        <w:spacing w:after="240"/>
        <w:rPr>
          <w:b/>
        </w:rPr>
      </w:pPr>
    </w:p>
    <w:p w14:paraId="1D76A58D" w14:textId="77777777" w:rsidR="00C42B8E" w:rsidRPr="00C42B8E" w:rsidRDefault="00C42B8E" w:rsidP="00C42B8E">
      <w:pPr>
        <w:spacing w:after="240"/>
        <w:jc w:val="both"/>
      </w:pPr>
      <w:r w:rsidRPr="00C42B8E">
        <w:t>Zgodnie z art. 35 ust. 1 ustawy o samorządzie gminnym organizację i zakres działania jednostki pomocniczej określa rada gminy odrębnym statutem, po przeprowadzeniu konsultacji z mieszkańcami.</w:t>
      </w:r>
    </w:p>
    <w:p w14:paraId="24990694" w14:textId="0A4821BA" w:rsidR="00C42B8E" w:rsidRPr="00C42B8E" w:rsidRDefault="00C42B8E" w:rsidP="00C42B8E">
      <w:pPr>
        <w:spacing w:after="240"/>
        <w:jc w:val="both"/>
      </w:pPr>
      <w:r w:rsidRPr="00C42B8E">
        <w:t>W grudniu 2020 r. odbyły się konsultacje z mieszkańcami gminy w przedmiocie</w:t>
      </w:r>
      <w:r w:rsidR="00FE0088">
        <w:t xml:space="preserve"> projektów statutów sołectw.</w:t>
      </w:r>
      <w:r w:rsidRPr="00C42B8E">
        <w:t xml:space="preserve">  </w:t>
      </w:r>
    </w:p>
    <w:p w14:paraId="32F04AFB" w14:textId="019B0B4C" w:rsidR="00F410E3" w:rsidRPr="00C21A1E" w:rsidRDefault="004D0C5D" w:rsidP="00C21A1E">
      <w:pPr>
        <w:spacing w:after="240"/>
        <w:rPr>
          <w:b/>
        </w:rPr>
      </w:pPr>
      <w:r w:rsidRPr="00AA29CA">
        <w:rPr>
          <w:color w:val="000000"/>
          <w:sz w:val="22"/>
          <w:szCs w:val="22"/>
        </w:rPr>
        <w:t xml:space="preserve"> </w:t>
      </w:r>
      <w:r w:rsidRPr="00AA29CA">
        <w:rPr>
          <w:color w:val="000000"/>
          <w:sz w:val="22"/>
          <w:szCs w:val="22"/>
        </w:rPr>
        <w:br/>
      </w:r>
    </w:p>
    <w:p w14:paraId="10FE2C9E" w14:textId="77777777" w:rsidR="00AD3685" w:rsidRPr="00AD3685" w:rsidRDefault="00AD3685" w:rsidP="00065A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sectPr w:rsidR="00AD3685" w:rsidRPr="00AD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76092"/>
    <w:multiLevelType w:val="hybridMultilevel"/>
    <w:tmpl w:val="F5E04E0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9E"/>
    <w:rsid w:val="00015E4C"/>
    <w:rsid w:val="00042059"/>
    <w:rsid w:val="00065A7F"/>
    <w:rsid w:val="00095752"/>
    <w:rsid w:val="000C1C6D"/>
    <w:rsid w:val="00100055"/>
    <w:rsid w:val="00171F81"/>
    <w:rsid w:val="00191439"/>
    <w:rsid w:val="001A78ED"/>
    <w:rsid w:val="00217F18"/>
    <w:rsid w:val="002500D4"/>
    <w:rsid w:val="00257CF6"/>
    <w:rsid w:val="00276356"/>
    <w:rsid w:val="002C2984"/>
    <w:rsid w:val="00366002"/>
    <w:rsid w:val="003B15BF"/>
    <w:rsid w:val="0040589C"/>
    <w:rsid w:val="0043132A"/>
    <w:rsid w:val="00441137"/>
    <w:rsid w:val="00480AD0"/>
    <w:rsid w:val="00487826"/>
    <w:rsid w:val="004D0C5D"/>
    <w:rsid w:val="004D3EB8"/>
    <w:rsid w:val="00557AED"/>
    <w:rsid w:val="00570B3F"/>
    <w:rsid w:val="005711A8"/>
    <w:rsid w:val="00573C53"/>
    <w:rsid w:val="005A41C1"/>
    <w:rsid w:val="006165B0"/>
    <w:rsid w:val="0062234D"/>
    <w:rsid w:val="006435E5"/>
    <w:rsid w:val="006A33B4"/>
    <w:rsid w:val="006A4C7F"/>
    <w:rsid w:val="006F5EE7"/>
    <w:rsid w:val="00706A43"/>
    <w:rsid w:val="00723913"/>
    <w:rsid w:val="007245FD"/>
    <w:rsid w:val="00750604"/>
    <w:rsid w:val="00780BB2"/>
    <w:rsid w:val="007E5647"/>
    <w:rsid w:val="00822C37"/>
    <w:rsid w:val="008641F9"/>
    <w:rsid w:val="008C4333"/>
    <w:rsid w:val="00A20E9E"/>
    <w:rsid w:val="00AA29CA"/>
    <w:rsid w:val="00AD3685"/>
    <w:rsid w:val="00AE7885"/>
    <w:rsid w:val="00B54EDE"/>
    <w:rsid w:val="00B67781"/>
    <w:rsid w:val="00B94608"/>
    <w:rsid w:val="00BB2105"/>
    <w:rsid w:val="00BC3633"/>
    <w:rsid w:val="00BF6E10"/>
    <w:rsid w:val="00C21A1E"/>
    <w:rsid w:val="00C24499"/>
    <w:rsid w:val="00C30209"/>
    <w:rsid w:val="00C303B8"/>
    <w:rsid w:val="00C42B8E"/>
    <w:rsid w:val="00C65B72"/>
    <w:rsid w:val="00CC10D8"/>
    <w:rsid w:val="00CC13D5"/>
    <w:rsid w:val="00CC4624"/>
    <w:rsid w:val="00CC6912"/>
    <w:rsid w:val="00DA6587"/>
    <w:rsid w:val="00DB657D"/>
    <w:rsid w:val="00E646E4"/>
    <w:rsid w:val="00E655F6"/>
    <w:rsid w:val="00EB262C"/>
    <w:rsid w:val="00ED6453"/>
    <w:rsid w:val="00EF6147"/>
    <w:rsid w:val="00F410E3"/>
    <w:rsid w:val="00FA15BF"/>
    <w:rsid w:val="00FC1D14"/>
    <w:rsid w:val="00FE008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529D0"/>
  <w14:defaultImageDpi w14:val="0"/>
  <w15:docId w15:val="{3BF924EC-E9E1-4AE4-BFBC-6D2C88B2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A15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F7CB-F95F-4DEB-A183-3E4DCFE9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ZNAKI:1339</dc:description>
  <cp:lastModifiedBy>Rafał Kraska - inf</cp:lastModifiedBy>
  <cp:revision>5</cp:revision>
  <cp:lastPrinted>2019-03-14T12:58:00Z</cp:lastPrinted>
  <dcterms:created xsi:type="dcterms:W3CDTF">2020-12-02T12:45:00Z</dcterms:created>
  <dcterms:modified xsi:type="dcterms:W3CDTF">2020-12-04T13:56:00Z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1339</vt:lpwstr>
  </property>
  <property fmtid="{D5CDD505-2E9C-101B-9397-08002B2CF9AE}" pid="4" name="ZNAKI:">
    <vt:lpwstr>1339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2019-03-14 14:58:22</vt:lpwstr>
  </property>
</Properties>
</file>