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D80676">
      <w:pPr>
        <w:pStyle w:val="ng-scope"/>
        <w:spacing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D80676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</w:p>
    <w:p w:rsidR="0005387E" w:rsidRDefault="005D549E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  <w:r>
        <w:rPr>
          <w:rStyle w:val="Pogrubienie"/>
          <w:rFonts w:ascii="Cambria" w:hAnsi="Cambria" w:cs="Calibri"/>
          <w:sz w:val="20"/>
          <w:szCs w:val="20"/>
          <w:u w:val="single"/>
        </w:rPr>
        <w:t>S</w:t>
      </w:r>
      <w:r w:rsidR="00D80676">
        <w:rPr>
          <w:rStyle w:val="Pogrubienie"/>
          <w:rFonts w:ascii="Cambria" w:hAnsi="Cambria" w:cs="Calibri"/>
          <w:sz w:val="20"/>
          <w:szCs w:val="20"/>
          <w:u w:val="single"/>
        </w:rPr>
        <w:t>zacowanie wartości zamówienia</w:t>
      </w:r>
    </w:p>
    <w:p w:rsidR="00F42489" w:rsidRPr="005D549E" w:rsidRDefault="0005387E" w:rsidP="00F42489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  <w:r w:rsidRPr="00251442">
        <w:rPr>
          <w:rFonts w:ascii="Cambria" w:hAnsi="Cambria"/>
          <w:sz w:val="20"/>
          <w:szCs w:val="20"/>
        </w:rPr>
        <w:t> </w:t>
      </w:r>
      <w:r w:rsidRPr="00251442">
        <w:rPr>
          <w:rFonts w:ascii="Cambria" w:hAnsi="Cambria"/>
          <w:sz w:val="20"/>
          <w:szCs w:val="20"/>
        </w:rPr>
        <w:tab/>
      </w:r>
      <w:r w:rsidR="00F42489" w:rsidRPr="005D549E">
        <w:rPr>
          <w:rFonts w:ascii="Cambria" w:eastAsia="Times New Roman" w:hAnsi="Cambria" w:cs="Times New Roman"/>
          <w:b/>
          <w:color w:val="000000" w:themeColor="text1"/>
          <w:lang w:eastAsia="pl-PL"/>
        </w:rPr>
        <w:t>Promocja projektu pn. „</w:t>
      </w:r>
      <w:r w:rsidR="005D549E" w:rsidRPr="005D549E">
        <w:rPr>
          <w:rFonts w:ascii="Cambria" w:hAnsi="Cambria"/>
          <w:b/>
        </w:rPr>
        <w:t xml:space="preserve">Modernizacja oczyszczalni ścieków w </w:t>
      </w:r>
      <w:proofErr w:type="spellStart"/>
      <w:r w:rsidR="005D549E" w:rsidRPr="005D549E">
        <w:rPr>
          <w:rFonts w:ascii="Cambria" w:hAnsi="Cambria"/>
          <w:b/>
        </w:rPr>
        <w:t>msc</w:t>
      </w:r>
      <w:proofErr w:type="spellEnd"/>
      <w:r w:rsidR="005D549E" w:rsidRPr="005D549E">
        <w:rPr>
          <w:rFonts w:ascii="Cambria" w:hAnsi="Cambria"/>
          <w:b/>
        </w:rPr>
        <w:t>. Marzysz</w:t>
      </w:r>
      <w:r w:rsidR="00F42489" w:rsidRPr="005D549E">
        <w:rPr>
          <w:rFonts w:ascii="Cambria" w:eastAsia="Times New Roman" w:hAnsi="Cambria" w:cs="Times New Roman"/>
          <w:b/>
          <w:color w:val="000000" w:themeColor="text1"/>
          <w:lang w:eastAsia="pl-PL"/>
        </w:rPr>
        <w:t>”</w:t>
      </w:r>
    </w:p>
    <w:p w:rsidR="00251442" w:rsidRPr="00251442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Cambria" w:eastAsia="Times New Roman" w:hAnsi="Cambria"/>
          <w:b/>
          <w:sz w:val="20"/>
          <w:szCs w:val="20"/>
        </w:rPr>
      </w:pPr>
    </w:p>
    <w:p w:rsidR="00F42489" w:rsidRPr="00F42489" w:rsidRDefault="00D80676" w:rsidP="00F42489">
      <w:pPr>
        <w:spacing w:after="360" w:line="276" w:lineRule="auto"/>
        <w:ind w:firstLine="709"/>
        <w:jc w:val="both"/>
        <w:rPr>
          <w:rFonts w:ascii="Cambria" w:hAnsi="Cambria" w:cs="Times New Roman"/>
          <w:bCs/>
          <w:sz w:val="20"/>
          <w:szCs w:val="20"/>
        </w:rPr>
      </w:pPr>
      <w:r w:rsidRPr="00D80676">
        <w:rPr>
          <w:rFonts w:ascii="Cambria" w:hAnsi="Cambria" w:cs="Times New Roman"/>
          <w:bCs/>
          <w:sz w:val="20"/>
          <w:szCs w:val="20"/>
        </w:rPr>
        <w:t>W ramach cenowego r</w:t>
      </w:r>
      <w:r w:rsidR="00342F43">
        <w:rPr>
          <w:rFonts w:ascii="Cambria" w:hAnsi="Cambria" w:cs="Times New Roman"/>
          <w:bCs/>
          <w:sz w:val="20"/>
          <w:szCs w:val="20"/>
        </w:rPr>
        <w:t xml:space="preserve">ozeznania rynku przedstawiam/y </w:t>
      </w:r>
      <w:r w:rsidRPr="00D80676">
        <w:rPr>
          <w:rFonts w:ascii="Cambria" w:hAnsi="Cambria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569"/>
        <w:gridCol w:w="2268"/>
        <w:gridCol w:w="1134"/>
        <w:gridCol w:w="709"/>
        <w:gridCol w:w="1134"/>
        <w:gridCol w:w="1134"/>
      </w:tblGrid>
      <w:tr w:rsidR="008C3C91" w:rsidRPr="00F42489" w:rsidTr="008C3C91">
        <w:trPr>
          <w:trHeight w:val="231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Pr="00F42489" w:rsidRDefault="008C3C91" w:rsidP="00BB36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Default="008C3C91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Nazwa produktu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Default="008C3C91" w:rsidP="00BB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- Zadanie nr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Default="008C3C91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BB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BB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BB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Suma całkowita</w:t>
            </w:r>
          </w:p>
        </w:tc>
      </w:tr>
      <w:tr w:rsidR="008C3C91" w:rsidRPr="00F42489" w:rsidTr="008C3C91">
        <w:trPr>
          <w:trHeight w:val="69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Pr="00F42489" w:rsidRDefault="008C3C91" w:rsidP="008C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pl-PL"/>
              </w:rPr>
            </w:pPr>
            <w:r w:rsidRPr="008C3C91">
              <w:t>Pendrive 16GB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91" w:rsidRPr="008C3C91" w:rsidRDefault="008C3C91" w:rsidP="008C3C91">
            <w:proofErr w:type="spellStart"/>
            <w:r w:rsidRPr="008C3C91">
              <w:t>Pendraive</w:t>
            </w:r>
            <w:proofErr w:type="spellEnd"/>
            <w:r w:rsidRPr="008C3C91">
              <w:t xml:space="preserve"> 16 GB, wymiary -55x17x7, materiał - metal stal szlachetna,  nadruk- logotypy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</w:tr>
      <w:tr w:rsidR="008C3C91" w:rsidRPr="00F42489" w:rsidTr="008C3C91">
        <w:trPr>
          <w:trHeight w:val="96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Pr="00F42489" w:rsidRDefault="008C3C91" w:rsidP="008C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91">
              <w:t>zestaw karteczek samoprzylepnych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r w:rsidRPr="008C3C91">
              <w:t>Zestaw karteczek samoprzylepnych, wymiary 131x106x30; materiał-papier, tworzywo, metal; Możliwość nadruku: logotypy, nazwa projektu, realizator projektu.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</w:tr>
      <w:tr w:rsidR="008C3C91" w:rsidRPr="00F42489" w:rsidTr="008C3C91">
        <w:trPr>
          <w:trHeight w:val="73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Pr="00F42489" w:rsidRDefault="008C3C91" w:rsidP="008C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91">
              <w:t>kubek termiczny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r w:rsidRPr="008C3C91">
              <w:t>Kubek termiczny - poj. 400 ml, wymiary -Ø 81 x 175 mm; materiał - metal, tworzywo; Możliwość nadruku: logotypy.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</w:tr>
      <w:tr w:rsidR="008C3C91" w:rsidRPr="00F42489" w:rsidTr="008C3C91">
        <w:trPr>
          <w:trHeight w:val="827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Pr="00F42489" w:rsidRDefault="008C3C91" w:rsidP="008C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91">
              <w:t>Parasol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r w:rsidRPr="008C3C91">
              <w:t xml:space="preserve">  Parasol 16 panelowy; wymiary Ø 1090 mm, dł. 900 mm; materiał - poliester </w:t>
            </w:r>
            <w:proofErr w:type="spellStart"/>
            <w:r w:rsidRPr="008C3C91">
              <w:t>pongee</w:t>
            </w:r>
            <w:proofErr w:type="spellEnd"/>
            <w:r w:rsidRPr="008C3C91">
              <w:t xml:space="preserve"> 190T, drewno; kolor - czarny, niebieski; możliwość nadruku: logotypy.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</w:tr>
      <w:tr w:rsidR="008C3C91" w:rsidRPr="00F42489" w:rsidTr="008C3C91">
        <w:trPr>
          <w:trHeight w:val="95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Pr="00F42489" w:rsidRDefault="008C3C91" w:rsidP="008C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91">
              <w:t>Bluza polar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r w:rsidRPr="008C3C91">
              <w:t xml:space="preserve">Bluza </w:t>
            </w:r>
            <w:proofErr w:type="spellStart"/>
            <w:r w:rsidRPr="008C3C91">
              <w:t>polarowa</w:t>
            </w:r>
            <w:proofErr w:type="spellEnd"/>
            <w:r w:rsidRPr="008C3C91">
              <w:t xml:space="preserve"> zapinana na suwak z dwoma </w:t>
            </w:r>
            <w:proofErr w:type="spellStart"/>
            <w:r w:rsidRPr="008C3C91">
              <w:t>kieszeniemi</w:t>
            </w:r>
            <w:proofErr w:type="spellEnd"/>
            <w:r w:rsidRPr="008C3C91">
              <w:t xml:space="preserve">. </w:t>
            </w:r>
            <w:proofErr w:type="spellStart"/>
            <w:r w:rsidRPr="008C3C91">
              <w:t>Mikropolar</w:t>
            </w:r>
            <w:proofErr w:type="spellEnd"/>
            <w:r w:rsidRPr="008C3C91">
              <w:t xml:space="preserve"> z wykończeniem </w:t>
            </w:r>
            <w:proofErr w:type="spellStart"/>
            <w:r w:rsidRPr="008C3C91">
              <w:t>antypilingowym</w:t>
            </w:r>
            <w:proofErr w:type="spellEnd"/>
            <w:r w:rsidRPr="008C3C91">
              <w:t>. Wzmocnienia na łokciach i barkach, kolor niebieski (</w:t>
            </w:r>
            <w:proofErr w:type="spellStart"/>
            <w:r w:rsidRPr="008C3C91">
              <w:t>Royal</w:t>
            </w:r>
            <w:proofErr w:type="spellEnd"/>
            <w:r w:rsidRPr="008C3C91">
              <w:t xml:space="preserve"> </w:t>
            </w:r>
            <w:proofErr w:type="spellStart"/>
            <w:r w:rsidRPr="008C3C91">
              <w:t>blue</w:t>
            </w:r>
            <w:proofErr w:type="spellEnd"/>
            <w:r w:rsidRPr="008C3C91">
              <w:t>); haft oraz wszywka  (herb)- logotypy - wszystko w pełnym kolorze nadruku. Rozmiary -(S ), (M), (L), (XL).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</w:tr>
      <w:tr w:rsidR="006018CF" w:rsidRPr="00F42489" w:rsidTr="00017669">
        <w:trPr>
          <w:trHeight w:val="958"/>
        </w:trPr>
        <w:tc>
          <w:tcPr>
            <w:tcW w:w="722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8CF" w:rsidRDefault="006018CF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RAZEM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CF" w:rsidRDefault="006018CF" w:rsidP="008C3C91">
            <w:pPr>
              <w:jc w:val="center"/>
              <w:rPr>
                <w:color w:val="000000"/>
              </w:rPr>
            </w:pPr>
          </w:p>
        </w:tc>
      </w:tr>
      <w:tr w:rsidR="008C3C91" w:rsidRPr="00F42489" w:rsidTr="008C3C91">
        <w:trPr>
          <w:trHeight w:val="189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Pr="00F42489" w:rsidRDefault="008C3C91" w:rsidP="00A55F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Default="008C3C91" w:rsidP="003849C2">
            <w:pPr>
              <w:spacing w:after="0" w:line="240" w:lineRule="auto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Nazwa produktu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3C91" w:rsidRDefault="008C3C91" w:rsidP="00EF64B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- Zadanie nr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Default="008C3C91" w:rsidP="003849C2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Jednostka miary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3849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3849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3849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Suma całkowita</w:t>
            </w:r>
          </w:p>
        </w:tc>
      </w:tr>
      <w:tr w:rsidR="008C3C91" w:rsidRPr="00F42489" w:rsidTr="008C3C91">
        <w:trPr>
          <w:trHeight w:val="159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C91" w:rsidRPr="00F42489" w:rsidRDefault="008C3C91" w:rsidP="008C3C9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pPr>
              <w:spacing w:after="0" w:line="240" w:lineRule="auto"/>
              <w:rPr>
                <w:rFonts w:cs="Times New Roman"/>
                <w:lang w:eastAsia="pl-PL"/>
              </w:rPr>
            </w:pPr>
            <w:r w:rsidRPr="008C3C91">
              <w:t>Opracowanie i wykonanie tablicy informacyjnej/pamiątkowej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Pr="008C3C91" w:rsidRDefault="008C3C91" w:rsidP="008C3C91">
            <w:r w:rsidRPr="008C3C91">
              <w:t xml:space="preserve">Tablica powinna mieć możliwość powieszenia, o wym. min. 80 cm x 120 cm wykonana z PCV grubości 5 mm, zapewnienie gwarancji min. 60 miesięcy; tablica powinna być wykonana wg zasad promocji i oznakowania projektów </w:t>
            </w:r>
            <w:r w:rsidRPr="008C3C91">
              <w:lastRenderedPageBreak/>
              <w:t>dofinansowanych z UE. Wzór tablicy w pliku "Tablica informacyjna projektu"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C91" w:rsidRDefault="008C3C91" w:rsidP="008C3C91">
            <w:pPr>
              <w:jc w:val="center"/>
              <w:rPr>
                <w:rFonts w:ascii="Times New Roman" w:hAnsi="Times New Roman"/>
              </w:rPr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C91" w:rsidRDefault="008C3C91" w:rsidP="008C3C91">
            <w:pPr>
              <w:jc w:val="center"/>
              <w:rPr>
                <w:color w:val="000000"/>
              </w:rPr>
            </w:pPr>
          </w:p>
        </w:tc>
      </w:tr>
      <w:tr w:rsidR="006018CF" w:rsidRPr="00F42489" w:rsidTr="006018CF">
        <w:trPr>
          <w:trHeight w:val="967"/>
        </w:trPr>
        <w:tc>
          <w:tcPr>
            <w:tcW w:w="7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8CF" w:rsidRDefault="006018CF" w:rsidP="008C3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CF" w:rsidRDefault="006018CF" w:rsidP="008C3C91">
            <w:pPr>
              <w:jc w:val="center"/>
              <w:rPr>
                <w:color w:val="000000"/>
              </w:rPr>
            </w:pPr>
          </w:p>
        </w:tc>
      </w:tr>
    </w:tbl>
    <w:p w:rsidR="0005387E" w:rsidRPr="00D25973" w:rsidRDefault="0005387E" w:rsidP="00EB6785">
      <w:pPr>
        <w:pStyle w:val="ng-scope"/>
        <w:ind w:right="-284"/>
        <w:rPr>
          <w:rFonts w:ascii="Calibri" w:hAnsi="Calibri" w:cs="Calibri"/>
        </w:rPr>
      </w:pPr>
    </w:p>
    <w:p w:rsidR="0005387E" w:rsidRPr="00AF0C0A" w:rsidRDefault="0005387E">
      <w:pPr>
        <w:rPr>
          <w:sz w:val="20"/>
          <w:szCs w:val="20"/>
        </w:rPr>
      </w:pPr>
      <w:bookmarkStart w:id="0" w:name="_GoBack"/>
      <w:bookmarkEnd w:id="0"/>
    </w:p>
    <w:sectPr w:rsidR="0005387E" w:rsidRPr="00AF0C0A" w:rsidSect="00DB0A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E6A" w:rsidRDefault="006A7E6A" w:rsidP="005E5A5F">
      <w:pPr>
        <w:spacing w:after="0" w:line="240" w:lineRule="auto"/>
      </w:pPr>
      <w:r>
        <w:separator/>
      </w:r>
    </w:p>
  </w:endnote>
  <w:endnote w:type="continuationSeparator" w:id="0">
    <w:p w:rsidR="006A7E6A" w:rsidRDefault="006A7E6A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E6A" w:rsidRDefault="006A7E6A" w:rsidP="005E5A5F">
      <w:pPr>
        <w:spacing w:after="0" w:line="240" w:lineRule="auto"/>
      </w:pPr>
      <w:r>
        <w:separator/>
      </w:r>
    </w:p>
  </w:footnote>
  <w:footnote w:type="continuationSeparator" w:id="0">
    <w:p w:rsidR="006A7E6A" w:rsidRDefault="006A7E6A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EB6785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 w:rsidRPr="003E1FA2"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7D4C1A2E" wp14:editId="6B9548AD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5387E"/>
    <w:rsid w:val="00063C23"/>
    <w:rsid w:val="00081E5D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41891"/>
    <w:rsid w:val="00243D63"/>
    <w:rsid w:val="00246F74"/>
    <w:rsid w:val="00251442"/>
    <w:rsid w:val="0028143B"/>
    <w:rsid w:val="00311477"/>
    <w:rsid w:val="00342F43"/>
    <w:rsid w:val="00363AB7"/>
    <w:rsid w:val="003849C2"/>
    <w:rsid w:val="00401A5E"/>
    <w:rsid w:val="0041131F"/>
    <w:rsid w:val="00473983"/>
    <w:rsid w:val="004C2B73"/>
    <w:rsid w:val="004E24FB"/>
    <w:rsid w:val="00504E92"/>
    <w:rsid w:val="00512490"/>
    <w:rsid w:val="00536BA0"/>
    <w:rsid w:val="005D549E"/>
    <w:rsid w:val="005E5A5F"/>
    <w:rsid w:val="006018CF"/>
    <w:rsid w:val="0060699C"/>
    <w:rsid w:val="00644A83"/>
    <w:rsid w:val="00667A24"/>
    <w:rsid w:val="00677EBD"/>
    <w:rsid w:val="006A7E6A"/>
    <w:rsid w:val="006D190E"/>
    <w:rsid w:val="006E08B6"/>
    <w:rsid w:val="0070256E"/>
    <w:rsid w:val="00714D01"/>
    <w:rsid w:val="007325EE"/>
    <w:rsid w:val="00746395"/>
    <w:rsid w:val="00754BEC"/>
    <w:rsid w:val="007766C7"/>
    <w:rsid w:val="00803563"/>
    <w:rsid w:val="00813CAA"/>
    <w:rsid w:val="008253AA"/>
    <w:rsid w:val="00831938"/>
    <w:rsid w:val="008C3C91"/>
    <w:rsid w:val="009234CB"/>
    <w:rsid w:val="00944E4D"/>
    <w:rsid w:val="0094525C"/>
    <w:rsid w:val="009805FD"/>
    <w:rsid w:val="00981BC6"/>
    <w:rsid w:val="009D6331"/>
    <w:rsid w:val="00A209A7"/>
    <w:rsid w:val="00A55F58"/>
    <w:rsid w:val="00A853CC"/>
    <w:rsid w:val="00AA23CC"/>
    <w:rsid w:val="00AB49BF"/>
    <w:rsid w:val="00AD7A95"/>
    <w:rsid w:val="00AF0C0A"/>
    <w:rsid w:val="00B41C13"/>
    <w:rsid w:val="00B7137E"/>
    <w:rsid w:val="00B8224E"/>
    <w:rsid w:val="00BB3604"/>
    <w:rsid w:val="00BB4224"/>
    <w:rsid w:val="00C16060"/>
    <w:rsid w:val="00C249AF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F3FD2"/>
    <w:rsid w:val="00E05410"/>
    <w:rsid w:val="00E15868"/>
    <w:rsid w:val="00E50893"/>
    <w:rsid w:val="00E6445C"/>
    <w:rsid w:val="00E70D7F"/>
    <w:rsid w:val="00E85AA1"/>
    <w:rsid w:val="00EB6785"/>
    <w:rsid w:val="00EF64BA"/>
    <w:rsid w:val="00F42489"/>
    <w:rsid w:val="00F525BE"/>
    <w:rsid w:val="00F624DD"/>
    <w:rsid w:val="00F638A3"/>
    <w:rsid w:val="00FB4D47"/>
    <w:rsid w:val="00FE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827A-9551-4100-8CF0-A3F25507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34AAA-D6AE-4C51-AAB7-A8329CEC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 Długosz</cp:lastModifiedBy>
  <cp:revision>19</cp:revision>
  <cp:lastPrinted>2020-07-06T07:07:00Z</cp:lastPrinted>
  <dcterms:created xsi:type="dcterms:W3CDTF">2020-03-02T10:37:00Z</dcterms:created>
  <dcterms:modified xsi:type="dcterms:W3CDTF">2020-07-06T07:11:00Z</dcterms:modified>
</cp:coreProperties>
</file>